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9" w:rsidRDefault="00886AD0" w:rsidP="00886AD0">
      <w:pPr>
        <w:jc w:val="center"/>
        <w:rPr>
          <w:rFonts w:ascii="Century Gothic" w:hAnsi="Century Gothic"/>
          <w:color w:val="F79646" w:themeColor="accent6"/>
          <w:sz w:val="48"/>
        </w:rPr>
      </w:pPr>
      <w:proofErr w:type="spellStart"/>
      <w:r>
        <w:rPr>
          <w:rFonts w:ascii="Century Gothic" w:hAnsi="Century Gothic"/>
          <w:color w:val="F79646" w:themeColor="accent6"/>
          <w:sz w:val="48"/>
        </w:rPr>
        <w:t>Tweening</w:t>
      </w:r>
      <w:proofErr w:type="spellEnd"/>
      <w:r>
        <w:rPr>
          <w:rFonts w:ascii="Century Gothic" w:hAnsi="Century Gothic"/>
          <w:color w:val="F79646" w:themeColor="accent6"/>
          <w:sz w:val="48"/>
        </w:rPr>
        <w:t xml:space="preserve"> a Shape</w:t>
      </w:r>
    </w:p>
    <w:p w:rsidR="00886AD0" w:rsidRPr="00A57D69" w:rsidRDefault="00A57D69" w:rsidP="00A57D69">
      <w:pPr>
        <w:spacing w:line="360" w:lineRule="auto"/>
        <w:rPr>
          <w:rFonts w:ascii="Helvetica" w:hAnsi="Helvetica"/>
        </w:rPr>
      </w:pPr>
      <w:r w:rsidRPr="00A57D69">
        <w:rPr>
          <w:rFonts w:ascii="Helvetica" w:hAnsi="Helvetica"/>
          <w:color w:val="4F81BD" w:themeColor="accent1"/>
        </w:rPr>
        <w:t>Objective:</w:t>
      </w:r>
      <w:r w:rsidRPr="00A57D69">
        <w:rPr>
          <w:rFonts w:ascii="Helvetica" w:hAnsi="Helvetica"/>
        </w:rPr>
        <w:t xml:space="preserve"> Turn one raw shape into another shape. The shape must be in an editable form, not a symbol. </w:t>
      </w:r>
    </w:p>
    <w:p w:rsidR="00886AD0" w:rsidRPr="00A57D69" w:rsidRDefault="00A57D69" w:rsidP="00A57D69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</w:t>
      </w:r>
      <w:r w:rsidR="00886AD0" w:rsidRPr="00A57D69">
        <w:rPr>
          <w:rFonts w:ascii="Helvetica" w:hAnsi="Helvetica"/>
        </w:rPr>
        <w:t xml:space="preserve">o create a new project go to ‘Create New’ </w:t>
      </w:r>
      <w:r w:rsidR="00886AD0" w:rsidRPr="00A57D69">
        <w:rPr>
          <w:rFonts w:ascii="Helvetica" w:hAnsi="Helvetica"/>
        </w:rPr>
        <w:sym w:font="Wingdings" w:char="F0E0"/>
      </w:r>
      <w:r w:rsidR="00886AD0" w:rsidRPr="00A57D69">
        <w:rPr>
          <w:rFonts w:ascii="Helvetica" w:hAnsi="Helvetica"/>
        </w:rPr>
        <w:t xml:space="preserve"> </w:t>
      </w:r>
      <w:r w:rsidR="00886AD0" w:rsidRPr="00A57D69">
        <w:rPr>
          <w:rFonts w:ascii="Helvetica" w:hAnsi="Helvetica"/>
          <w:noProof/>
        </w:rPr>
        <w:drawing>
          <wp:inline distT="0" distB="0" distL="0" distR="0">
            <wp:extent cx="2324100" cy="304800"/>
            <wp:effectExtent l="25400" t="0" r="0" b="0"/>
            <wp:docPr id="6" name="Picture 2" descr="Screen shot 2011-09-04 at 2.0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09.42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AD0" w:rsidRPr="00A57D69">
        <w:rPr>
          <w:rFonts w:ascii="Helvetica" w:hAnsi="Helvetica"/>
        </w:rPr>
        <w:t xml:space="preserve"> </w:t>
      </w:r>
    </w:p>
    <w:p w:rsidR="00A57D69" w:rsidRDefault="00A57D69" w:rsidP="00A57D69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Select a color for the fill.  Make the stroke color black.</w:t>
      </w:r>
      <w:r>
        <w:rPr>
          <w:rFonts w:ascii="Helvetica" w:hAnsi="Helvetica"/>
          <w:noProof/>
        </w:rPr>
        <w:drawing>
          <wp:inline distT="0" distB="0" distL="0" distR="0">
            <wp:extent cx="541579" cy="532553"/>
            <wp:effectExtent l="25400" t="0" r="0" b="0"/>
            <wp:docPr id="1" name="Picture 0" descr="Screen shot 2011-09-10 at 1.25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0 at 1.25.00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579" cy="53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69" w:rsidRPr="00B23AE5" w:rsidRDefault="000C38B5" w:rsidP="00B23AE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247650</wp:posOffset>
            </wp:positionV>
            <wp:extent cx="1986280" cy="1310640"/>
            <wp:effectExtent l="25400" t="0" r="0" b="0"/>
            <wp:wrapNone/>
            <wp:docPr id="4" name="Picture 3" descr="Screen Shot 2012-10-19 at 2.33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19 at 2.33.38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D69">
        <w:rPr>
          <w:rFonts w:ascii="Helvetica" w:hAnsi="Helvetica"/>
        </w:rPr>
        <w:t>Increase the with of the stroke</w:t>
      </w:r>
      <w:r w:rsidR="00B23AE5">
        <w:rPr>
          <w:rFonts w:ascii="Helvetica" w:hAnsi="Helvetica"/>
        </w:rPr>
        <w:t xml:space="preserve">. Use the black arrow to select the back outline of the circle. In the Properties menu make the stroke 5.  </w:t>
      </w:r>
    </w:p>
    <w:p w:rsidR="00B23AE5" w:rsidRDefault="00B23AE5" w:rsidP="00B23AE5">
      <w:pPr>
        <w:pStyle w:val="ListParagraph"/>
        <w:spacing w:line="360" w:lineRule="auto"/>
        <w:ind w:left="42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394547" cy="409437"/>
            <wp:effectExtent l="25400" t="0" r="11853" b="0"/>
            <wp:docPr id="7" name="Picture 6" descr="Screen shot 2011-09-10 at 1.3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0 at 1.35.38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022" cy="4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>
            <wp:extent cx="507153" cy="428580"/>
            <wp:effectExtent l="25400" t="0" r="847" b="0"/>
            <wp:docPr id="5" name="Picture 4" descr="Screen shot 2011-09-10 at 1.34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0 at 1.34.17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153" cy="42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69" w:rsidRDefault="00886AD0" w:rsidP="00A57D69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A57D69">
        <w:rPr>
          <w:rFonts w:ascii="Helvetica" w:hAnsi="Helvetica"/>
        </w:rPr>
        <w:t xml:space="preserve">Use the </w:t>
      </w:r>
      <w:r w:rsidRPr="00A57D69">
        <w:rPr>
          <w:rFonts w:ascii="Helvetica" w:hAnsi="Helvetica"/>
          <w:color w:val="4F81BD" w:themeColor="accent1"/>
        </w:rPr>
        <w:t>circle tool</w:t>
      </w:r>
      <w:r w:rsidRPr="00A57D69">
        <w:rPr>
          <w:rFonts w:ascii="Helvetica" w:hAnsi="Helvetica"/>
        </w:rPr>
        <w:t xml:space="preserve"> </w:t>
      </w:r>
      <w:r w:rsidR="00A57D69">
        <w:rPr>
          <w:rFonts w:ascii="Helvetica" w:hAnsi="Helvetica"/>
          <w:noProof/>
        </w:rPr>
        <w:drawing>
          <wp:inline distT="0" distB="0" distL="0" distR="0">
            <wp:extent cx="381000" cy="342900"/>
            <wp:effectExtent l="25400" t="0" r="0" b="0"/>
            <wp:docPr id="2" name="Picture 1" descr="Screen shot 2011-09-10 at 1.25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0 at 1.25.59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D69">
        <w:rPr>
          <w:rFonts w:ascii="Helvetica" w:hAnsi="Helvetica"/>
        </w:rPr>
        <w:t>to draw one circle</w:t>
      </w:r>
      <w:r w:rsidR="000C38B5">
        <w:rPr>
          <w:rFonts w:ascii="Helvetica" w:hAnsi="Helvetica"/>
        </w:rPr>
        <w:t xml:space="preserve"> in </w:t>
      </w:r>
      <w:proofErr w:type="spellStart"/>
      <w:r w:rsidR="000C38B5">
        <w:rPr>
          <w:rFonts w:ascii="Helvetica" w:hAnsi="Helvetica"/>
        </w:rPr>
        <w:t>keyframe</w:t>
      </w:r>
      <w:proofErr w:type="spellEnd"/>
      <w:r w:rsidR="000C38B5">
        <w:rPr>
          <w:rFonts w:ascii="Helvetica" w:hAnsi="Helvetica"/>
        </w:rPr>
        <w:t xml:space="preserve"> 1.</w:t>
      </w:r>
    </w:p>
    <w:p w:rsidR="00A57D69" w:rsidRPr="00B772DD" w:rsidRDefault="00B772DD" w:rsidP="00B772D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Go to frame 36 and c</w:t>
      </w:r>
      <w:r w:rsidR="00A57D69" w:rsidRPr="00B772DD">
        <w:rPr>
          <w:rFonts w:ascii="Helvetica" w:hAnsi="Helvetica"/>
        </w:rPr>
        <w:t xml:space="preserve">reate a new blank </w:t>
      </w:r>
      <w:proofErr w:type="spellStart"/>
      <w:r w:rsidR="00A57D69" w:rsidRPr="00B772DD">
        <w:rPr>
          <w:rFonts w:ascii="Helvetica" w:hAnsi="Helvetica"/>
        </w:rPr>
        <w:t>Keyframe</w:t>
      </w:r>
      <w:proofErr w:type="spellEnd"/>
      <w:r w:rsidR="00A57D69" w:rsidRPr="00B772DD">
        <w:rPr>
          <w:rFonts w:ascii="Helvetica" w:hAnsi="Helvetica"/>
        </w:rPr>
        <w:t xml:space="preserve"> by pressing </w:t>
      </w:r>
      <w:r w:rsidR="00A57D69" w:rsidRPr="00B772DD">
        <w:rPr>
          <w:rFonts w:ascii="Helvetica" w:hAnsi="Helvetica"/>
          <w:color w:val="4F81BD" w:themeColor="accent1"/>
        </w:rPr>
        <w:t>[ F7</w:t>
      </w:r>
      <w:r w:rsidR="000C38B5">
        <w:rPr>
          <w:rFonts w:ascii="Helvetica" w:hAnsi="Helvetica"/>
          <w:color w:val="4F81BD" w:themeColor="accent1"/>
        </w:rPr>
        <w:t xml:space="preserve"> </w:t>
      </w:r>
      <w:r w:rsidR="00A57D69" w:rsidRPr="00B772DD">
        <w:rPr>
          <w:rFonts w:ascii="Helvetica" w:hAnsi="Helvetica"/>
          <w:color w:val="4F81BD" w:themeColor="accent1"/>
        </w:rPr>
        <w:t>]</w:t>
      </w:r>
      <w:r w:rsidR="00A57D69" w:rsidRPr="00B772DD">
        <w:rPr>
          <w:rFonts w:ascii="Helvetica" w:hAnsi="Helvetica"/>
        </w:rPr>
        <w:t>.</w:t>
      </w:r>
    </w:p>
    <w:p w:rsidR="00D61EE1" w:rsidRPr="00D61EE1" w:rsidRDefault="00264790" w:rsidP="00A57D69">
      <w:pPr>
        <w:pStyle w:val="ListParagraph"/>
        <w:numPr>
          <w:ilvl w:val="0"/>
          <w:numId w:val="1"/>
        </w:numPr>
        <w:spacing w:line="360" w:lineRule="auto"/>
      </w:pPr>
      <w:r w:rsidRPr="00B772DD">
        <w:rPr>
          <w:rFonts w:ascii="Helvetica" w:hAnsi="Helvetica"/>
        </w:rPr>
        <w:t xml:space="preserve"> </w:t>
      </w:r>
      <w:r w:rsidR="00B772DD">
        <w:rPr>
          <w:rFonts w:ascii="Helvetica" w:hAnsi="Helvetica"/>
        </w:rPr>
        <w:t>Change the fill color. Draw a new shape in frame 36.</w:t>
      </w:r>
    </w:p>
    <w:p w:rsidR="00D61EE1" w:rsidRPr="00D61EE1" w:rsidRDefault="00D61EE1" w:rsidP="00A57D69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Helvetica" w:hAnsi="Helvetica"/>
        </w:rPr>
        <w:t xml:space="preserve">Click </w:t>
      </w:r>
      <w:r w:rsidR="000C38B5">
        <w:rPr>
          <w:rFonts w:ascii="Helvetica" w:hAnsi="Helvetica"/>
        </w:rPr>
        <w:t xml:space="preserve">somewhere between </w:t>
      </w:r>
      <w:proofErr w:type="spellStart"/>
      <w:r w:rsidR="000C38B5">
        <w:rPr>
          <w:rFonts w:ascii="Helvetica" w:hAnsi="Helvetica"/>
        </w:rPr>
        <w:t>keyframe</w:t>
      </w:r>
      <w:proofErr w:type="spellEnd"/>
      <w:r w:rsidR="000C38B5">
        <w:rPr>
          <w:rFonts w:ascii="Helvetica" w:hAnsi="Helvetica"/>
        </w:rPr>
        <w:t xml:space="preserve"> one and 36. Go to </w:t>
      </w:r>
      <w:r w:rsidR="000C38B5" w:rsidRPr="000C38B5">
        <w:rPr>
          <w:rFonts w:ascii="Helvetica" w:hAnsi="Helvetica"/>
          <w:color w:val="4F81BD" w:themeColor="accent1"/>
        </w:rPr>
        <w:t>[ Insert ]</w:t>
      </w:r>
      <w:r w:rsidR="000C38B5">
        <w:rPr>
          <w:rFonts w:ascii="Helvetica" w:hAnsi="Helvetica"/>
          <w:color w:val="4F81BD" w:themeColor="accent1"/>
        </w:rPr>
        <w:t xml:space="preserve"> </w:t>
      </w:r>
      <w:r w:rsidR="000C38B5" w:rsidRPr="000C38B5">
        <w:rPr>
          <w:rFonts w:ascii="Helvetica" w:hAnsi="Helvetica"/>
        </w:rPr>
        <w:sym w:font="Wingdings" w:char="F0E0"/>
      </w:r>
      <w:r w:rsidR="000C38B5">
        <w:rPr>
          <w:rFonts w:ascii="Helvetica" w:hAnsi="Helvetica"/>
          <w:color w:val="4F81BD" w:themeColor="accent1"/>
        </w:rPr>
        <w:t xml:space="preserve"> [ Shape </w:t>
      </w:r>
      <w:proofErr w:type="spellStart"/>
      <w:r w:rsidR="000C38B5">
        <w:rPr>
          <w:rFonts w:ascii="Helvetica" w:hAnsi="Helvetica"/>
          <w:color w:val="4F81BD" w:themeColor="accent1"/>
        </w:rPr>
        <w:t>Tween</w:t>
      </w:r>
      <w:proofErr w:type="spellEnd"/>
      <w:r w:rsidR="000C38B5">
        <w:rPr>
          <w:rFonts w:ascii="Helvetica" w:hAnsi="Helvetica"/>
          <w:color w:val="4F81BD" w:themeColor="accent1"/>
        </w:rPr>
        <w:t xml:space="preserve"> ] </w:t>
      </w:r>
      <w:r w:rsidR="000C38B5" w:rsidRPr="000C38B5">
        <w:rPr>
          <w:rFonts w:ascii="Helvetica" w:hAnsi="Helvetica"/>
          <w:noProof/>
          <w:color w:val="4F81BD" w:themeColor="accent1"/>
        </w:rPr>
        <w:drawing>
          <wp:inline distT="0" distB="0" distL="0" distR="0">
            <wp:extent cx="5195147" cy="599440"/>
            <wp:effectExtent l="25400" t="0" r="11853" b="0"/>
            <wp:docPr id="8" name="Picture 8" descr="Screen shot 2011-09-10 at 1.51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0 at 1.51.36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5147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AD0" w:rsidRPr="000C38B5" w:rsidRDefault="00314BAB" w:rsidP="000C38B5">
      <w:pPr>
        <w:pStyle w:val="ListParagraph"/>
        <w:numPr>
          <w:ilvl w:val="0"/>
          <w:numId w:val="1"/>
        </w:numPr>
        <w:spacing w:line="480" w:lineRule="auto"/>
        <w:ind w:left="418"/>
        <w:rPr>
          <w:rFonts w:ascii="Helvetica" w:hAnsi="Helvetica"/>
        </w:rPr>
      </w:pPr>
      <w:r w:rsidRPr="00703480">
        <w:rPr>
          <w:rFonts w:ascii="Helvetica" w:hAnsi="Helvetica"/>
          <w:color w:val="FF00FF"/>
        </w:rPr>
        <w:t>SAVE</w:t>
      </w:r>
      <w:r w:rsidRPr="00703480">
        <w:rPr>
          <w:rFonts w:ascii="Helvetica" w:hAnsi="Helvetica"/>
        </w:rPr>
        <w:t xml:space="preserve"> using the media arts formula. Example: JLDoe_8A_</w:t>
      </w:r>
      <w:r w:rsidR="000C38B5">
        <w:rPr>
          <w:rFonts w:ascii="Helvetica" w:hAnsi="Helvetica"/>
        </w:rPr>
        <w:t>TweenShape</w:t>
      </w:r>
    </w:p>
    <w:sectPr w:rsidR="00886AD0" w:rsidRPr="000C38B5" w:rsidSect="00886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41" w:rsidRDefault="004C3B4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41" w:rsidRPr="000C30C5" w:rsidRDefault="004C3B41" w:rsidP="004C3B41">
    <w:pPr>
      <w:pStyle w:val="Footer"/>
      <w:jc w:val="right"/>
      <w:rPr>
        <w:rFonts w:ascii="Century Gothic" w:hAnsi="Century Gothic"/>
        <w:color w:val="7F7F7F" w:themeColor="text1" w:themeTint="80"/>
        <w:sz w:val="20"/>
      </w:rPr>
    </w:pPr>
    <w:r w:rsidRPr="000C30C5">
      <w:rPr>
        <w:rFonts w:ascii="Century Gothic" w:hAnsi="Century Gothic"/>
        <w:color w:val="7F7F7F" w:themeColor="text1" w:themeTint="80"/>
        <w:sz w:val="20"/>
      </w:rPr>
      <w:t>Esposito – King Arts – March 2013</w:t>
    </w:r>
  </w:p>
  <w:p w:rsidR="004C3B41" w:rsidRDefault="004C3B4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41" w:rsidRDefault="004C3B4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41" w:rsidRDefault="004C3B4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41" w:rsidRDefault="004C3B4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41" w:rsidRDefault="004C3B4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38"/>
    <w:multiLevelType w:val="hybridMultilevel"/>
    <w:tmpl w:val="0786E420"/>
    <w:lvl w:ilvl="0" w:tplc="40CE9084">
      <w:start w:val="1"/>
      <w:numFmt w:val="decimal"/>
      <w:lvlText w:val="(%1)"/>
      <w:lvlJc w:val="left"/>
      <w:pPr>
        <w:ind w:left="420" w:hanging="360"/>
      </w:pPr>
      <w:rPr>
        <w:rFonts w:ascii="Futura" w:hAnsi="Futura" w:hint="default"/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570371"/>
    <w:multiLevelType w:val="hybridMultilevel"/>
    <w:tmpl w:val="5C40665E"/>
    <w:lvl w:ilvl="0" w:tplc="BADC29DA">
      <w:start w:val="1"/>
      <w:numFmt w:val="lowerLetter"/>
      <w:lvlText w:val="(%1)"/>
      <w:lvlJc w:val="left"/>
      <w:pPr>
        <w:ind w:left="1440" w:hanging="720"/>
      </w:pPr>
      <w:rPr>
        <w:rFonts w:ascii="Century Gothic" w:hAnsi="Century Gothic" w:hint="default"/>
        <w:color w:val="F79646" w:themeColor="accent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6AD0"/>
    <w:rsid w:val="000C38B5"/>
    <w:rsid w:val="00264790"/>
    <w:rsid w:val="00314BAB"/>
    <w:rsid w:val="00383F0A"/>
    <w:rsid w:val="004B744C"/>
    <w:rsid w:val="004C3B41"/>
    <w:rsid w:val="00566482"/>
    <w:rsid w:val="00886AD0"/>
    <w:rsid w:val="00940F91"/>
    <w:rsid w:val="009618B1"/>
    <w:rsid w:val="00A023C2"/>
    <w:rsid w:val="00A57D69"/>
    <w:rsid w:val="00B23AE5"/>
    <w:rsid w:val="00B772DD"/>
    <w:rsid w:val="00D61EE1"/>
    <w:rsid w:val="00F50D98"/>
  </w:rsids>
  <m:mathPr>
    <m:mathFont m:val="TimesNew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B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B41"/>
  </w:style>
  <w:style w:type="paragraph" w:styleId="Footer">
    <w:name w:val="footer"/>
    <w:basedOn w:val="Normal"/>
    <w:link w:val="FooterChar"/>
    <w:uiPriority w:val="99"/>
    <w:semiHidden/>
    <w:unhideWhenUsed/>
    <w:rsid w:val="004C3B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572</Characters>
  <Application>Microsoft Macintosh Word</Application>
  <DocSecurity>0</DocSecurity>
  <Lines>4</Lines>
  <Paragraphs>1</Paragraphs>
  <ScaleCrop>false</ScaleCrop>
  <Company>School District 65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cp:lastModifiedBy>Systems Administrator</cp:lastModifiedBy>
  <cp:revision>6</cp:revision>
  <cp:lastPrinted>2011-09-12T12:45:00Z</cp:lastPrinted>
  <dcterms:created xsi:type="dcterms:W3CDTF">2011-09-09T03:10:00Z</dcterms:created>
  <dcterms:modified xsi:type="dcterms:W3CDTF">2013-07-28T20:05:00Z</dcterms:modified>
</cp:coreProperties>
</file>