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9" w:rsidRPr="00061DAF" w:rsidRDefault="00B16469" w:rsidP="00515922">
      <w:pPr>
        <w:spacing w:line="360" w:lineRule="auto"/>
        <w:jc w:val="center"/>
        <w:rPr>
          <w:rFonts w:ascii="Century Gothic" w:hAnsi="Century Gothic"/>
          <w:color w:val="F79646" w:themeColor="accent6"/>
          <w:sz w:val="48"/>
        </w:rPr>
      </w:pPr>
      <w:r>
        <w:rPr>
          <w:rFonts w:ascii="Century Gothic" w:hAnsi="Century Gothic"/>
          <w:color w:val="F79646" w:themeColor="accent6"/>
          <w:sz w:val="48"/>
        </w:rPr>
        <w:t>Rolling Olive</w:t>
      </w:r>
    </w:p>
    <w:p w:rsidR="00B16469" w:rsidRDefault="00B16469" w:rsidP="00B173C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239665" cy="2292229"/>
            <wp:effectExtent l="25400" t="0" r="11535" b="0"/>
            <wp:docPr id="2" name="Picture 1" descr="Screen shot 2011-09-04 at 2.0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03.4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0500" cy="22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69" w:rsidRPr="00B16469" w:rsidRDefault="00B16469" w:rsidP="00515922">
      <w:pPr>
        <w:pStyle w:val="ListParagraph"/>
        <w:numPr>
          <w:ilvl w:val="0"/>
          <w:numId w:val="1"/>
        </w:numPr>
        <w:spacing w:line="360" w:lineRule="auto"/>
      </w:pPr>
      <w:r w:rsidRPr="0066575A">
        <w:rPr>
          <w:rFonts w:ascii="Helvetica" w:hAnsi="Helvetica"/>
        </w:rPr>
        <w:t xml:space="preserve">To create a new project go to ‘Create New’ </w:t>
      </w:r>
      <w:r w:rsidRPr="0066575A">
        <w:rPr>
          <w:rFonts w:ascii="Helvetica" w:hAnsi="Helvetica"/>
        </w:rPr>
        <w:sym w:font="Wingdings" w:char="F0E0"/>
      </w:r>
      <w:r w:rsidRPr="0066575A">
        <w:rPr>
          <w:rFonts w:ascii="Helvetica" w:hAnsi="Helvetica"/>
        </w:rPr>
        <w:t xml:space="preserve"> </w:t>
      </w:r>
      <w:r w:rsidRPr="0066575A">
        <w:rPr>
          <w:rFonts w:ascii="Helvetica" w:hAnsi="Helvetica"/>
          <w:noProof/>
        </w:rPr>
        <w:drawing>
          <wp:inline distT="0" distB="0" distL="0" distR="0">
            <wp:extent cx="2324100" cy="304800"/>
            <wp:effectExtent l="25400" t="0" r="0" b="0"/>
            <wp:docPr id="3" name="Picture 2" descr="Screen shot 2011-09-04 at 2.0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09.4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75A">
        <w:rPr>
          <w:rFonts w:ascii="Helvetica" w:hAnsi="Helvetica"/>
        </w:rPr>
        <w:t xml:space="preserve"> </w:t>
      </w:r>
    </w:p>
    <w:p w:rsidR="00B16469" w:rsidRPr="00B16469" w:rsidRDefault="00B16469" w:rsidP="0051592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</w:rPr>
        <w:t xml:space="preserve">For this </w:t>
      </w:r>
      <w:r>
        <w:rPr>
          <w:rFonts w:ascii="Helvetica" w:hAnsi="Helvetica"/>
          <w:noProof/>
        </w:rPr>
        <w:t xml:space="preserve">project you </w:t>
      </w:r>
      <w:r w:rsidR="00A515CB">
        <w:rPr>
          <w:rFonts w:ascii="Helvetica" w:hAnsi="Helvetica"/>
          <w:noProof/>
        </w:rPr>
        <w:t xml:space="preserve">will need a total of three layers. </w:t>
      </w:r>
      <w:r>
        <w:rPr>
          <w:rFonts w:ascii="Helvetica" w:hAnsi="Helvetica"/>
          <w:noProof/>
        </w:rPr>
        <w:t xml:space="preserve">To create a new layer hitting the new layer button. </w:t>
      </w:r>
      <w:r>
        <w:rPr>
          <w:noProof/>
        </w:rPr>
        <w:drawing>
          <wp:inline distT="0" distB="0" distL="0" distR="0">
            <wp:extent cx="292100" cy="279400"/>
            <wp:effectExtent l="25400" t="0" r="0" b="0"/>
            <wp:docPr id="6" name="Picture 5" descr="Screen shot 2011-09-08 at 3.3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3.36.5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5CB" w:rsidRPr="00A515CB" w:rsidRDefault="00A515CB" w:rsidP="00A515CB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204470</wp:posOffset>
            </wp:positionV>
            <wp:extent cx="1591310" cy="685800"/>
            <wp:effectExtent l="25400" t="0" r="8890" b="0"/>
            <wp:wrapNone/>
            <wp:docPr id="12" name="Picture 3" descr="Screen Shot 2012-09-13 at 1.3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3 at 1.31.5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469">
        <w:rPr>
          <w:rFonts w:ascii="Helvetica" w:hAnsi="Helvetica"/>
          <w:noProof/>
        </w:rPr>
        <w:t>Re-name both layers by double clingking on the words ‘Layer 1’</w:t>
      </w:r>
      <w:r>
        <w:rPr>
          <w:rFonts w:ascii="Helvetica" w:hAnsi="Helvetica"/>
          <w:noProof/>
        </w:rPr>
        <w:t>,</w:t>
      </w:r>
      <w:r w:rsidR="00B16469">
        <w:rPr>
          <w:rFonts w:ascii="Helvetica" w:hAnsi="Helvetica"/>
          <w:noProof/>
        </w:rPr>
        <w:t xml:space="preserve"> </w:t>
      </w:r>
    </w:p>
    <w:p w:rsidR="00A515CB" w:rsidRDefault="00B16469" w:rsidP="00A515CB">
      <w:pPr>
        <w:pStyle w:val="ListParagraph"/>
        <w:spacing w:line="360" w:lineRule="auto"/>
        <w:ind w:left="420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‘Layer 2’</w:t>
      </w:r>
      <w:r w:rsidR="00A515CB">
        <w:rPr>
          <w:rFonts w:ascii="Helvetica" w:hAnsi="Helvetica"/>
          <w:noProof/>
        </w:rPr>
        <w:t>, and ‘Layer 3’</w:t>
      </w:r>
      <w:r>
        <w:rPr>
          <w:rFonts w:ascii="Helvetica" w:hAnsi="Helvetica"/>
          <w:noProof/>
        </w:rPr>
        <w:t xml:space="preserve">. The top layer should be re-named </w:t>
      </w:r>
    </w:p>
    <w:p w:rsidR="00A515CB" w:rsidRDefault="00B16469" w:rsidP="00A515CB">
      <w:pPr>
        <w:pStyle w:val="ListParagraph"/>
        <w:spacing w:line="360" w:lineRule="auto"/>
        <w:ind w:left="420"/>
        <w:rPr>
          <w:rFonts w:ascii="Helvetica" w:hAnsi="Helvetica"/>
          <w:noProof/>
        </w:rPr>
      </w:pPr>
      <w:r>
        <w:rPr>
          <w:rFonts w:ascii="Helvetica" w:hAnsi="Helvetica"/>
          <w:noProof/>
        </w:rPr>
        <w:t>“</w:t>
      </w:r>
      <w:r w:rsidR="00A515CB">
        <w:rPr>
          <w:rFonts w:ascii="Helvetica" w:hAnsi="Helvetica"/>
          <w:noProof/>
        </w:rPr>
        <w:t>Pimento</w:t>
      </w:r>
      <w:r>
        <w:rPr>
          <w:rFonts w:ascii="Helvetica" w:hAnsi="Helvetica"/>
          <w:noProof/>
        </w:rPr>
        <w:t>”,</w:t>
      </w:r>
      <w:r w:rsidR="00A515CB">
        <w:rPr>
          <w:rFonts w:ascii="Helvetica" w:hAnsi="Helvetica"/>
          <w:noProof/>
        </w:rPr>
        <w:t xml:space="preserve"> the middle layer sould be re-named “Olive”</w:t>
      </w:r>
      <w:r>
        <w:rPr>
          <w:rFonts w:ascii="Helvetica" w:hAnsi="Helvetica"/>
          <w:noProof/>
        </w:rPr>
        <w:t xml:space="preserve"> and </w:t>
      </w:r>
    </w:p>
    <w:p w:rsidR="00B16469" w:rsidRPr="00B16469" w:rsidRDefault="00B16469" w:rsidP="00A515CB">
      <w:pPr>
        <w:pStyle w:val="ListParagraph"/>
        <w:spacing w:line="360" w:lineRule="auto"/>
        <w:ind w:left="420"/>
      </w:pPr>
      <w:r>
        <w:rPr>
          <w:rFonts w:ascii="Helvetica" w:hAnsi="Helvetica"/>
          <w:noProof/>
        </w:rPr>
        <w:t>the bottem layer should be re-named “</w:t>
      </w:r>
      <w:r w:rsidR="00A515CB">
        <w:rPr>
          <w:rFonts w:ascii="Helvetica" w:hAnsi="Helvetica"/>
          <w:noProof/>
        </w:rPr>
        <w:t>Slide</w:t>
      </w:r>
      <w:r>
        <w:rPr>
          <w:rFonts w:ascii="Helvetica" w:hAnsi="Helvetica"/>
          <w:noProof/>
        </w:rPr>
        <w:t xml:space="preserve">.” </w:t>
      </w:r>
    </w:p>
    <w:p w:rsidR="00515922" w:rsidRPr="00515922" w:rsidRDefault="00B16469" w:rsidP="0051592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  <w:noProof/>
        </w:rPr>
        <w:t xml:space="preserve">Slect a </w:t>
      </w:r>
      <w:r w:rsidRPr="006750A1">
        <w:rPr>
          <w:rFonts w:ascii="Helvetica" w:hAnsi="Helvetica"/>
          <w:noProof/>
          <w:color w:val="4F81BD" w:themeColor="accent1"/>
        </w:rPr>
        <w:t>‘Fill Color’</w:t>
      </w:r>
      <w:r>
        <w:rPr>
          <w:rFonts w:ascii="Helvetica" w:hAnsi="Helvetica"/>
          <w:noProof/>
        </w:rPr>
        <w:t xml:space="preserve"> for the slide</w:t>
      </w:r>
      <w:r w:rsidR="00515922">
        <w:rPr>
          <w:rFonts w:ascii="Helvetica" w:hAnsi="Helvetica"/>
          <w:noProof/>
        </w:rPr>
        <w:t xml:space="preserve"> and invisable</w:t>
      </w:r>
      <w:r>
        <w:rPr>
          <w:rFonts w:ascii="Helvetica" w:hAnsi="Helvetica"/>
          <w:noProof/>
        </w:rPr>
        <w:t xml:space="preserve"> or no color for the ‘Stroke</w:t>
      </w:r>
      <w:r w:rsidR="00515922">
        <w:rPr>
          <w:rFonts w:ascii="Helvetica" w:hAnsi="Helvetica"/>
          <w:noProof/>
        </w:rPr>
        <w:t>.</w:t>
      </w:r>
      <w:r>
        <w:rPr>
          <w:rFonts w:ascii="Helvetica" w:hAnsi="Helvetica"/>
          <w:noProof/>
        </w:rPr>
        <w:t>’</w:t>
      </w:r>
    </w:p>
    <w:p w:rsidR="00187A3C" w:rsidRPr="00187A3C" w:rsidRDefault="00515922" w:rsidP="0051592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  <w:noProof/>
        </w:rPr>
        <w:t xml:space="preserve">Make sure your background layer is selected; it should be highlighted blue. Take the </w:t>
      </w:r>
      <w:r w:rsidRPr="006750A1">
        <w:rPr>
          <w:rFonts w:ascii="Helvetica" w:hAnsi="Helvetica"/>
          <w:noProof/>
          <w:color w:val="4F81BD" w:themeColor="accent1"/>
        </w:rPr>
        <w:t>rectangle tool</w:t>
      </w:r>
      <w:r>
        <w:rPr>
          <w:rFonts w:ascii="Helvetica" w:hAnsi="Helvetica"/>
          <w:noProof/>
        </w:rPr>
        <w:t xml:space="preserve"> </w:t>
      </w:r>
      <w:r w:rsidR="00187A3C">
        <w:rPr>
          <w:rFonts w:ascii="Helvetica" w:hAnsi="Helvetica"/>
          <w:noProof/>
        </w:rPr>
        <w:drawing>
          <wp:inline distT="0" distB="0" distL="0" distR="0">
            <wp:extent cx="352213" cy="298848"/>
            <wp:effectExtent l="25400" t="0" r="3387" b="0"/>
            <wp:docPr id="7" name="Picture 6" descr="Screen shot 2011-09-08 at 9.21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9.21.53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020" cy="30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t xml:space="preserve">and draw out a long skinny rectangel that exteendes across the entire screen. </w:t>
      </w:r>
    </w:p>
    <w:p w:rsidR="00207150" w:rsidRPr="00207150" w:rsidRDefault="00187A3C" w:rsidP="0051592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  <w:noProof/>
        </w:rPr>
        <w:t xml:space="preserve">Use the </w:t>
      </w:r>
      <w:r w:rsidRPr="006750A1">
        <w:rPr>
          <w:rFonts w:ascii="Helvetica" w:hAnsi="Helvetica"/>
          <w:noProof/>
          <w:color w:val="4F81BD" w:themeColor="accent1"/>
        </w:rPr>
        <w:t>free transform tool</w:t>
      </w:r>
      <w:r>
        <w:rPr>
          <w:rFonts w:ascii="Helvetica" w:hAnsi="Helvetica"/>
          <w:noProof/>
        </w:rPr>
        <w:t xml:space="preserve"> </w:t>
      </w:r>
      <w:r w:rsidRPr="00187A3C">
        <w:rPr>
          <w:rFonts w:ascii="Helvetica" w:hAnsi="Helvetica"/>
          <w:noProof/>
        </w:rPr>
        <w:drawing>
          <wp:inline distT="0" distB="0" distL="0" distR="0">
            <wp:extent cx="377613" cy="365027"/>
            <wp:effectExtent l="25400" t="0" r="3387" b="0"/>
            <wp:docPr id="10" name="Picture 8" descr="Screen shot 2011-09-08 at 9.2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9.22.09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906" cy="36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t xml:space="preserve"> to rotate the rectangle.  You will know when you have selected the rectangle because it will have </w:t>
      </w:r>
      <w:r w:rsidR="00207150">
        <w:rPr>
          <w:rFonts w:ascii="Helvetica" w:hAnsi="Helvetica"/>
          <w:noProof/>
        </w:rPr>
        <w:t xml:space="preserve">white polka-dots.  It is alright if some of the rectangle is hanging off the edges of the stage. </w:t>
      </w:r>
    </w:p>
    <w:p w:rsidR="00207150" w:rsidRPr="00207150" w:rsidRDefault="00207150" w:rsidP="00515922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  <w:noProof/>
        </w:rPr>
        <w:t xml:space="preserve">On the </w:t>
      </w:r>
      <w:r w:rsidRPr="006750A1">
        <w:rPr>
          <w:rFonts w:ascii="Helvetica" w:hAnsi="Helvetica"/>
          <w:noProof/>
          <w:color w:val="4F81BD" w:themeColor="accent1"/>
        </w:rPr>
        <w:t>‘Background’</w:t>
      </w:r>
      <w:r>
        <w:rPr>
          <w:rFonts w:ascii="Helvetica" w:hAnsi="Helvetica"/>
          <w:noProof/>
        </w:rPr>
        <w:t xml:space="preserve"> layer hit </w:t>
      </w:r>
      <w:r w:rsidRPr="006750A1">
        <w:rPr>
          <w:rFonts w:ascii="Helvetica" w:hAnsi="Helvetica"/>
          <w:noProof/>
          <w:color w:val="4F81BD" w:themeColor="accent1"/>
        </w:rPr>
        <w:t>[ F5 ]</w:t>
      </w:r>
      <w:r>
        <w:rPr>
          <w:rFonts w:ascii="Helvetica" w:hAnsi="Helvetica"/>
          <w:noProof/>
        </w:rPr>
        <w:t xml:space="preserve"> 35 times to insert frames and keep the slide in the background. </w:t>
      </w:r>
    </w:p>
    <w:p w:rsidR="00207150" w:rsidRPr="0017249E" w:rsidRDefault="00207150" w:rsidP="00515922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t xml:space="preserve">Turn on the </w:t>
      </w:r>
      <w:r w:rsidRPr="006750A1">
        <w:rPr>
          <w:rFonts w:ascii="Helvetica" w:hAnsi="Helvetica"/>
          <w:noProof/>
          <w:color w:val="4F81BD" w:themeColor="accent1"/>
        </w:rPr>
        <w:t>Onion skin</w:t>
      </w:r>
      <w:r w:rsidRPr="0017249E">
        <w:rPr>
          <w:rFonts w:ascii="Helvetica" w:hAnsi="Helvetica"/>
          <w:noProof/>
        </w:rPr>
        <w:t xml:space="preserve">. </w:t>
      </w:r>
      <w:r w:rsidRPr="0017249E">
        <w:rPr>
          <w:rFonts w:ascii="Helvetica" w:hAnsi="Helvetica"/>
          <w:noProof/>
        </w:rPr>
        <w:drawing>
          <wp:inline distT="0" distB="0" distL="0" distR="0">
            <wp:extent cx="1155700" cy="279400"/>
            <wp:effectExtent l="25400" t="0" r="0" b="0"/>
            <wp:docPr id="11" name="Picture 10" descr="Screen shot 2011-09-08 at 9.3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9.31.00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A1" w:rsidRDefault="006750A1" w:rsidP="00515922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-1270</wp:posOffset>
            </wp:positionV>
            <wp:extent cx="456565" cy="431800"/>
            <wp:effectExtent l="25400" t="0" r="635" b="0"/>
            <wp:wrapNone/>
            <wp:docPr id="16" name="Picture 15" descr="Screen shot 2011-09-08 at 10.03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10.03.46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150" w:rsidRPr="0017249E">
        <w:rPr>
          <w:rFonts w:ascii="Helvetica" w:hAnsi="Helvetica"/>
          <w:noProof/>
        </w:rPr>
        <w:t xml:space="preserve">Return to the </w:t>
      </w:r>
      <w:r w:rsidR="00207150" w:rsidRPr="006750A1">
        <w:rPr>
          <w:rFonts w:ascii="Helvetica" w:hAnsi="Helvetica"/>
          <w:noProof/>
          <w:color w:val="4F81BD" w:themeColor="accent1"/>
        </w:rPr>
        <w:t>“Olive” Layer</w:t>
      </w:r>
      <w:r w:rsidR="00207150" w:rsidRPr="0017249E">
        <w:rPr>
          <w:rFonts w:ascii="Helvetica" w:hAnsi="Helvetica"/>
          <w:noProof/>
        </w:rPr>
        <w:t>.</w:t>
      </w:r>
      <w:r w:rsidR="00207150" w:rsidRPr="0017249E">
        <w:rPr>
          <w:rFonts w:ascii="Helvetica" w:hAnsi="Helvetica"/>
        </w:rPr>
        <w:t xml:space="preserve"> Select</w:t>
      </w:r>
      <w:r>
        <w:rPr>
          <w:rFonts w:ascii="Helvetica" w:hAnsi="Helvetica"/>
        </w:rPr>
        <w:t xml:space="preserve"> a new </w:t>
      </w:r>
      <w:r w:rsidRPr="006750A1">
        <w:rPr>
          <w:rFonts w:ascii="Helvetica" w:hAnsi="Helvetica"/>
          <w:color w:val="4F81BD" w:themeColor="accent1"/>
        </w:rPr>
        <w:t>‘F</w:t>
      </w:r>
      <w:r w:rsidR="004A28EA" w:rsidRPr="006750A1">
        <w:rPr>
          <w:rFonts w:ascii="Helvetica" w:hAnsi="Helvetica"/>
          <w:color w:val="4F81BD" w:themeColor="accent1"/>
        </w:rPr>
        <w:t>ill color</w:t>
      </w:r>
      <w:r w:rsidRPr="006750A1">
        <w:rPr>
          <w:rFonts w:ascii="Helvetica" w:hAnsi="Helvetica"/>
          <w:color w:val="4F81BD" w:themeColor="accent1"/>
        </w:rPr>
        <w:t>’</w:t>
      </w:r>
      <w:r w:rsidR="004A28EA" w:rsidRPr="0017249E">
        <w:rPr>
          <w:rFonts w:ascii="Helvetica" w:hAnsi="Helvetica"/>
        </w:rPr>
        <w:t xml:space="preserve"> for the olive and </w:t>
      </w:r>
    </w:p>
    <w:p w:rsidR="00BE42F3" w:rsidRDefault="004A28EA" w:rsidP="00442E4D">
      <w:pPr>
        <w:pStyle w:val="ListParagraph"/>
        <w:spacing w:line="360" w:lineRule="auto"/>
        <w:ind w:left="420"/>
        <w:rPr>
          <w:rFonts w:ascii="Helvetica" w:hAnsi="Helvetica"/>
          <w:noProof/>
        </w:rPr>
      </w:pPr>
      <w:r w:rsidRPr="0017249E">
        <w:rPr>
          <w:rFonts w:ascii="Helvetica" w:hAnsi="Helvetica"/>
        </w:rPr>
        <w:t xml:space="preserve">make sure the </w:t>
      </w:r>
      <w:r w:rsidRPr="006750A1">
        <w:rPr>
          <w:rFonts w:ascii="Helvetica" w:hAnsi="Helvetica"/>
          <w:color w:val="4F81BD" w:themeColor="accent1"/>
        </w:rPr>
        <w:t>stroke color</w:t>
      </w:r>
      <w:r w:rsidRPr="0017249E">
        <w:rPr>
          <w:rFonts w:ascii="Helvetica" w:hAnsi="Helvetica"/>
        </w:rPr>
        <w:t xml:space="preserve"> is invisible. </w:t>
      </w:r>
      <w:r w:rsidR="00BE42F3">
        <w:rPr>
          <w:rFonts w:ascii="Helvetica" w:hAnsi="Helvetica"/>
          <w:noProof/>
        </w:rPr>
        <w:t xml:space="preserve">With the </w:t>
      </w:r>
      <w:r w:rsidR="00BE42F3" w:rsidRPr="00BE42F3">
        <w:rPr>
          <w:rFonts w:ascii="Helvetica" w:hAnsi="Helvetica"/>
          <w:noProof/>
          <w:color w:val="4F81BD" w:themeColor="accent1"/>
        </w:rPr>
        <w:t>oval tool</w:t>
      </w:r>
      <w:r w:rsidR="00BE42F3">
        <w:rPr>
          <w:rFonts w:ascii="Helvetica" w:hAnsi="Helvetica"/>
          <w:noProof/>
        </w:rPr>
        <w:t xml:space="preserve"> </w:t>
      </w:r>
      <w:r w:rsidR="00BE42F3">
        <w:rPr>
          <w:rFonts w:ascii="Helvetica" w:hAnsi="Helvetica"/>
          <w:noProof/>
        </w:rPr>
        <w:drawing>
          <wp:inline distT="0" distB="0" distL="0" distR="0">
            <wp:extent cx="234758" cy="206587"/>
            <wp:effectExtent l="25400" t="0" r="0" b="0"/>
            <wp:docPr id="5" name="Picture 4" descr="Screen Shot 2012-09-14 at 10.58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0.58.35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80" cy="21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2F3">
        <w:rPr>
          <w:rFonts w:ascii="Helvetica" w:hAnsi="Helvetica"/>
          <w:noProof/>
        </w:rPr>
        <w:t xml:space="preserve"> d</w:t>
      </w:r>
      <w:r w:rsidR="00A515CB" w:rsidRPr="00442E4D">
        <w:rPr>
          <w:rFonts w:ascii="Helvetica" w:hAnsi="Helvetica"/>
          <w:noProof/>
        </w:rPr>
        <w:t xml:space="preserve">raw </w:t>
      </w:r>
    </w:p>
    <w:p w:rsidR="00B173C6" w:rsidRPr="00BE42F3" w:rsidRDefault="00A515CB" w:rsidP="00BE42F3">
      <w:pPr>
        <w:pStyle w:val="ListParagraph"/>
        <w:spacing w:line="360" w:lineRule="auto"/>
        <w:ind w:left="420"/>
        <w:rPr>
          <w:rFonts w:ascii="Helvetica" w:hAnsi="Helvetica"/>
          <w:noProof/>
        </w:rPr>
      </w:pPr>
      <w:r w:rsidRPr="00442E4D">
        <w:rPr>
          <w:rFonts w:ascii="Helvetica" w:hAnsi="Helvetica"/>
          <w:noProof/>
        </w:rPr>
        <w:t xml:space="preserve">one </w:t>
      </w:r>
      <w:r w:rsidRPr="00BE42F3">
        <w:rPr>
          <w:rFonts w:ascii="Helvetica" w:hAnsi="Helvetica"/>
          <w:noProof/>
        </w:rPr>
        <w:t>oliv</w:t>
      </w:r>
      <w:r w:rsidR="004A28EA" w:rsidRPr="00BE42F3">
        <w:rPr>
          <w:rFonts w:ascii="Helvetica" w:hAnsi="Helvetica"/>
          <w:noProof/>
        </w:rPr>
        <w:t>e that starts ½ on the stage.</w:t>
      </w:r>
      <w:r w:rsidR="00B173C6" w:rsidRPr="00BE42F3">
        <w:rPr>
          <w:rFonts w:ascii="Helvetica" w:hAnsi="Helvetica"/>
        </w:rPr>
        <w:t xml:space="preserve"> </w:t>
      </w:r>
      <w:r w:rsidRPr="00BE42F3">
        <w:rPr>
          <w:rFonts w:ascii="Helvetica" w:hAnsi="Helvetica"/>
        </w:rPr>
        <w:t xml:space="preserve"> </w:t>
      </w:r>
      <w:r w:rsidR="004A28EA" w:rsidRPr="00BE42F3">
        <w:rPr>
          <w:rFonts w:ascii="Helvetica" w:hAnsi="Helvetica"/>
        </w:rPr>
        <w:t xml:space="preserve"> </w:t>
      </w:r>
      <w:r w:rsidRPr="00BE42F3">
        <w:rPr>
          <w:rFonts w:ascii="Helvetica" w:hAnsi="Helvetica"/>
        </w:rPr>
        <w:t xml:space="preserve">Remember to hold down the </w:t>
      </w:r>
      <w:r w:rsidRPr="00BE42F3">
        <w:rPr>
          <w:rFonts w:ascii="Helvetica" w:hAnsi="Helvetica"/>
          <w:color w:val="4F81BD" w:themeColor="accent1"/>
        </w:rPr>
        <w:t xml:space="preserve">[ shift ] </w:t>
      </w:r>
      <w:r w:rsidRPr="00BE42F3">
        <w:rPr>
          <w:rFonts w:ascii="Helvetica" w:hAnsi="Helvetica"/>
        </w:rPr>
        <w:t>key to make a perfect circle, not an oval.</w:t>
      </w:r>
      <w:r w:rsidR="00A0349E" w:rsidRPr="00BE42F3">
        <w:rPr>
          <w:rFonts w:ascii="Helvetica" w:hAnsi="Helvetica"/>
        </w:rPr>
        <w:t xml:space="preserve"> Only one olive per key frame.</w:t>
      </w:r>
    </w:p>
    <w:p w:rsidR="00703480" w:rsidRPr="00703480" w:rsidRDefault="00AA5886" w:rsidP="0017249E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 w:rsidRPr="00703480">
        <w:rPr>
          <w:rFonts w:ascii="Helvetica" w:hAnsi="Helvetica"/>
        </w:rPr>
        <w:t xml:space="preserve">Insert a new </w:t>
      </w:r>
      <w:r w:rsidRPr="006750A1">
        <w:rPr>
          <w:rFonts w:ascii="Helvetica" w:hAnsi="Helvetica"/>
          <w:color w:val="4F81BD" w:themeColor="accent1"/>
        </w:rPr>
        <w:t>‘blank keyframe’</w:t>
      </w:r>
      <w:r w:rsidRPr="00703480">
        <w:rPr>
          <w:rFonts w:ascii="Helvetica" w:hAnsi="Helvetica"/>
        </w:rPr>
        <w:t xml:space="preserve"> by pressing </w:t>
      </w:r>
      <w:r w:rsidRPr="006750A1">
        <w:rPr>
          <w:rFonts w:ascii="Helvetica" w:hAnsi="Helvetica"/>
          <w:color w:val="4F81BD" w:themeColor="accent1"/>
        </w:rPr>
        <w:t>[ F7 ].</w:t>
      </w:r>
    </w:p>
    <w:p w:rsidR="00703480" w:rsidRPr="00703480" w:rsidRDefault="00703480" w:rsidP="0017249E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 w:rsidRPr="00703480">
        <w:rPr>
          <w:rFonts w:ascii="Helvetica" w:hAnsi="Helvetica"/>
        </w:rPr>
        <w:t xml:space="preserve">Draw a new ball in the new keyframe.  This ball should slightly overlap the previous ball. </w:t>
      </w:r>
    </w:p>
    <w:p w:rsidR="00BA7A25" w:rsidRDefault="00703480" w:rsidP="0017249E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 w:rsidRPr="00703480">
        <w:rPr>
          <w:rFonts w:ascii="Helvetica" w:hAnsi="Helvetica"/>
        </w:rPr>
        <w:t>Continue steps 6 and 7</w:t>
      </w:r>
    </w:p>
    <w:p w:rsidR="00703480" w:rsidRPr="00703480" w:rsidRDefault="00BA7A25" w:rsidP="0017249E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>
        <w:rPr>
          <w:rFonts w:ascii="Helvetica" w:hAnsi="Helvetica"/>
        </w:rPr>
        <w:t xml:space="preserve">Create a Pimento with the oval tool </w:t>
      </w:r>
      <w:r w:rsidR="00A0349E">
        <w:rPr>
          <w:rFonts w:ascii="Helvetica" w:hAnsi="Helvetica"/>
          <w:noProof/>
        </w:rPr>
        <w:drawing>
          <wp:inline distT="0" distB="0" distL="0" distR="0">
            <wp:extent cx="234758" cy="206587"/>
            <wp:effectExtent l="25400" t="0" r="0" b="0"/>
            <wp:docPr id="1" name="Picture 0" descr="Screen Shot 2012-09-14 at 10.58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0.58.35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58" cy="20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>on the Pimento Layer</w:t>
      </w:r>
      <w:r w:rsidR="00A0349E">
        <w:rPr>
          <w:rFonts w:ascii="Helvetica" w:hAnsi="Helvetica"/>
        </w:rPr>
        <w:t xml:space="preserve"> u</w:t>
      </w:r>
      <w:r w:rsidR="006A4456">
        <w:rPr>
          <w:rFonts w:ascii="Helvetica" w:hAnsi="Helvetica"/>
        </w:rPr>
        <w:t>sing the oval tool.</w:t>
      </w:r>
      <w:r w:rsidR="00A0349E">
        <w:rPr>
          <w:rFonts w:ascii="Helvetica" w:hAnsi="Helvetica"/>
        </w:rPr>
        <w:t xml:space="preserve"> Hold down the </w:t>
      </w:r>
      <w:r w:rsidR="00A0349E">
        <w:rPr>
          <w:rFonts w:ascii="Helvetica" w:hAnsi="Helvetica"/>
          <w:color w:val="4F81BD" w:themeColor="accent1"/>
        </w:rPr>
        <w:t xml:space="preserve">[ Shift ] </w:t>
      </w:r>
      <w:r w:rsidR="00A0349E">
        <w:rPr>
          <w:rFonts w:ascii="Helvetica" w:hAnsi="Helvetica"/>
        </w:rPr>
        <w:t xml:space="preserve">key to make a perfectly round circle.  The Pimento must change locations on each olive to give the illusion that it is rolling.  </w:t>
      </w:r>
      <w:r w:rsidR="00A0349E">
        <w:rPr>
          <w:rFonts w:ascii="Helvetica" w:hAnsi="Helvetica"/>
          <w:noProof/>
        </w:rPr>
        <w:drawing>
          <wp:inline distT="0" distB="0" distL="0" distR="0">
            <wp:extent cx="1805517" cy="607411"/>
            <wp:effectExtent l="25400" t="0" r="0" b="0"/>
            <wp:docPr id="4" name="Picture 3" descr="Screen Shot 2012-09-14 at 10.54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0.54.36 A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7065" cy="6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80" w:rsidRPr="00703480" w:rsidRDefault="00703480" w:rsidP="0017249E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 w:rsidRPr="00703480">
        <w:rPr>
          <w:rFonts w:ascii="Helvetica" w:hAnsi="Helvetica"/>
          <w:color w:val="FF00FF"/>
        </w:rPr>
        <w:t>SAVE</w:t>
      </w:r>
      <w:r w:rsidRPr="00703480">
        <w:rPr>
          <w:rFonts w:ascii="Helvetica" w:hAnsi="Helvetica"/>
        </w:rPr>
        <w:t xml:space="preserve"> using the media arts formula. Example: JLDoe_8A_Olive</w:t>
      </w:r>
    </w:p>
    <w:p w:rsidR="0017249E" w:rsidRDefault="0017249E" w:rsidP="000D5996">
      <w:pPr>
        <w:spacing w:line="360" w:lineRule="auto"/>
        <w:ind w:left="60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1308947" cy="923366"/>
            <wp:effectExtent l="25400" t="0" r="11853" b="0"/>
            <wp:docPr id="14" name="Picture 13" descr="Screen shot 2011-09-08 at 9.5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9.51.20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5573" cy="92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9E" w:rsidRDefault="0017249E" w:rsidP="000D5996">
      <w:pPr>
        <w:spacing w:line="360" w:lineRule="auto"/>
        <w:rPr>
          <w:rFonts w:ascii="Century Gothic" w:hAnsi="Century Gothic"/>
          <w:color w:val="4F81BD" w:themeColor="accent1"/>
          <w:sz w:val="36"/>
          <w:u w:val="single"/>
        </w:rPr>
      </w:pPr>
      <w:r w:rsidRPr="00CD35F1">
        <w:rPr>
          <w:rFonts w:ascii="Century Gothic" w:hAnsi="Century Gothic"/>
          <w:color w:val="4F81BD" w:themeColor="accent1"/>
          <w:sz w:val="36"/>
          <w:u w:val="single"/>
        </w:rPr>
        <w:t>TROUBLE SHOOTING</w:t>
      </w:r>
    </w:p>
    <w:p w:rsidR="0017249E" w:rsidRDefault="0017249E" w:rsidP="000D5996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17249E">
        <w:rPr>
          <w:rFonts w:ascii="Helvetica" w:hAnsi="Helvetica"/>
        </w:rPr>
        <w:t xml:space="preserve">To watch your movie, press </w:t>
      </w:r>
      <w:r w:rsidRPr="0017249E">
        <w:rPr>
          <w:rFonts w:ascii="Helvetica" w:hAnsi="Helvetica"/>
          <w:color w:val="4F81BD" w:themeColor="accent1"/>
        </w:rPr>
        <w:t>[Return]</w:t>
      </w:r>
      <w:r w:rsidRPr="0017249E">
        <w:rPr>
          <w:rFonts w:ascii="Helvetica" w:hAnsi="Helvetica"/>
        </w:rPr>
        <w:t xml:space="preserve"> on the keyboard.</w:t>
      </w:r>
    </w:p>
    <w:p w:rsidR="0017249E" w:rsidRDefault="00A61B5E" w:rsidP="000D5996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-3810</wp:posOffset>
            </wp:positionV>
            <wp:extent cx="521970" cy="279400"/>
            <wp:effectExtent l="25400" t="0" r="11430" b="0"/>
            <wp:wrapNone/>
            <wp:docPr id="17" name="Picture 16" descr="Screen shot 2011-09-08 at 10.06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10.06.31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9E">
        <w:rPr>
          <w:rFonts w:ascii="Helvetica" w:hAnsi="Helvetica"/>
        </w:rPr>
        <w:t xml:space="preserve">Do not use a black outline or a </w:t>
      </w:r>
      <w:r w:rsidR="002718BE">
        <w:rPr>
          <w:rFonts w:ascii="Helvetica" w:hAnsi="Helvetica"/>
        </w:rPr>
        <w:t>visible</w:t>
      </w:r>
      <w:r w:rsidR="0017249E">
        <w:rPr>
          <w:rFonts w:ascii="Helvetica" w:hAnsi="Helvetica"/>
        </w:rPr>
        <w:t xml:space="preserve"> ‘Stroke’</w:t>
      </w:r>
      <w:r w:rsidR="006750A1">
        <w:rPr>
          <w:rFonts w:ascii="Helvetica" w:hAnsi="Helvetica"/>
        </w:rPr>
        <w:t xml:space="preserve"> </w:t>
      </w:r>
    </w:p>
    <w:p w:rsidR="0017249E" w:rsidRDefault="00A61B5E" w:rsidP="000D5996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3660988</wp:posOffset>
            </wp:positionH>
            <wp:positionV relativeFrom="paragraph">
              <wp:posOffset>-4233</wp:posOffset>
            </wp:positionV>
            <wp:extent cx="257896" cy="225213"/>
            <wp:effectExtent l="25400" t="0" r="0" b="0"/>
            <wp:wrapNone/>
            <wp:docPr id="15" name="Picture 14" descr="Screen shot 2011-09-08 at 10.0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8 at 10.03.59 P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897" cy="22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9E">
        <w:rPr>
          <w:rFonts w:ascii="Helvetica" w:hAnsi="Helvetica"/>
        </w:rPr>
        <w:t>Use the black arrow to select a shape</w:t>
      </w:r>
      <w:r w:rsidR="006750A1">
        <w:rPr>
          <w:rFonts w:ascii="Helvetica" w:hAnsi="Helvetica"/>
        </w:rPr>
        <w:t xml:space="preserve">. </w:t>
      </w:r>
    </w:p>
    <w:p w:rsidR="0017249E" w:rsidRDefault="0017249E" w:rsidP="000D5996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213EED">
        <w:rPr>
          <w:rFonts w:ascii="Helvetica" w:hAnsi="Helvetica"/>
          <w:color w:val="4F81BD" w:themeColor="accent1"/>
        </w:rPr>
        <w:t>[command]</w:t>
      </w:r>
      <w:r>
        <w:rPr>
          <w:rFonts w:ascii="Helvetica" w:hAnsi="Helvetica"/>
        </w:rPr>
        <w:t xml:space="preserve"> + </w:t>
      </w:r>
      <w:r w:rsidRPr="00213EED">
        <w:rPr>
          <w:rFonts w:ascii="Helvetica" w:hAnsi="Helvetica"/>
          <w:color w:val="4F81BD" w:themeColor="accent1"/>
        </w:rPr>
        <w:t>[ C ]</w:t>
      </w:r>
      <w:r>
        <w:rPr>
          <w:rFonts w:ascii="Helvetica" w:hAnsi="Helvetica"/>
        </w:rPr>
        <w:t xml:space="preserve"> = copy</w:t>
      </w:r>
    </w:p>
    <w:p w:rsidR="0017249E" w:rsidRPr="0017249E" w:rsidRDefault="0017249E" w:rsidP="000D5996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213EED">
        <w:rPr>
          <w:rFonts w:ascii="Helvetica" w:hAnsi="Helvetica"/>
          <w:color w:val="4F81BD" w:themeColor="accent1"/>
        </w:rPr>
        <w:t>[command]</w:t>
      </w:r>
      <w:r>
        <w:rPr>
          <w:rFonts w:ascii="Helvetica" w:hAnsi="Helvetica"/>
        </w:rPr>
        <w:t xml:space="preserve"> + </w:t>
      </w:r>
      <w:r w:rsidRPr="00213EED">
        <w:rPr>
          <w:rFonts w:ascii="Helvetica" w:hAnsi="Helvetica"/>
          <w:color w:val="4F81BD" w:themeColor="accent1"/>
        </w:rPr>
        <w:t>[ V ]</w:t>
      </w:r>
      <w:r>
        <w:rPr>
          <w:rFonts w:ascii="Helvetica" w:hAnsi="Helvetica"/>
        </w:rPr>
        <w:t xml:space="preserve"> = paste</w:t>
      </w:r>
    </w:p>
    <w:p w:rsidR="00187A3C" w:rsidRPr="0017249E" w:rsidRDefault="00187A3C" w:rsidP="0017249E">
      <w:pPr>
        <w:ind w:left="720"/>
        <w:rPr>
          <w:rFonts w:ascii="Century Gothic" w:hAnsi="Century Gothic"/>
          <w:color w:val="4F81BD" w:themeColor="accent1"/>
          <w:sz w:val="36"/>
          <w:u w:val="single"/>
        </w:rPr>
      </w:pPr>
    </w:p>
    <w:sectPr w:rsidR="00187A3C" w:rsidRPr="0017249E" w:rsidSect="00B16469">
      <w:footerReference w:type="default" r:id="rId18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14" w:rsidRPr="00922614" w:rsidRDefault="00922614" w:rsidP="00922614">
    <w:pPr>
      <w:pStyle w:val="Footer"/>
      <w:jc w:val="right"/>
      <w:rPr>
        <w:rFonts w:ascii="Futura" w:hAnsi="Futura"/>
        <w:color w:val="7F7F7F" w:themeColor="text1" w:themeTint="80"/>
        <w:sz w:val="16"/>
      </w:rPr>
    </w:pPr>
    <w:r w:rsidRPr="00922614">
      <w:rPr>
        <w:rFonts w:ascii="Futura" w:hAnsi="Futura"/>
        <w:color w:val="7F7F7F" w:themeColor="text1" w:themeTint="80"/>
        <w:sz w:val="16"/>
      </w:rPr>
      <w:t xml:space="preserve">King Arts </w:t>
    </w:r>
    <w:r>
      <w:rPr>
        <w:rFonts w:ascii="Futura" w:hAnsi="Futura"/>
        <w:color w:val="7F7F7F" w:themeColor="text1" w:themeTint="80"/>
        <w:sz w:val="16"/>
      </w:rPr>
      <w:t xml:space="preserve">Esposito, </w:t>
    </w:r>
    <w:r w:rsidRPr="00922614">
      <w:rPr>
        <w:rFonts w:ascii="Futura" w:hAnsi="Futura"/>
        <w:color w:val="7F7F7F" w:themeColor="text1" w:themeTint="80"/>
        <w:sz w:val="16"/>
      </w:rPr>
      <w:t>Revised 9/14/12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38"/>
    <w:multiLevelType w:val="hybridMultilevel"/>
    <w:tmpl w:val="46D6D85C"/>
    <w:lvl w:ilvl="0" w:tplc="F45048F4">
      <w:start w:val="1"/>
      <w:numFmt w:val="decimal"/>
      <w:lvlText w:val="(%1)"/>
      <w:lvlJc w:val="left"/>
      <w:pPr>
        <w:ind w:left="420" w:hanging="360"/>
      </w:pPr>
      <w:rPr>
        <w:rFonts w:ascii="Futura" w:hAnsi="Futura" w:hint="default"/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570371"/>
    <w:multiLevelType w:val="hybridMultilevel"/>
    <w:tmpl w:val="5C40665E"/>
    <w:lvl w:ilvl="0" w:tplc="BADC29DA">
      <w:start w:val="1"/>
      <w:numFmt w:val="lowerLetter"/>
      <w:lvlText w:val="(%1)"/>
      <w:lvlJc w:val="left"/>
      <w:pPr>
        <w:ind w:left="1440" w:hanging="720"/>
      </w:pPr>
      <w:rPr>
        <w:rFonts w:ascii="Century Gothic" w:hAnsi="Century Gothic" w:hint="default"/>
        <w:color w:val="F79646" w:themeColor="accent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469"/>
    <w:rsid w:val="000D5996"/>
    <w:rsid w:val="0017249E"/>
    <w:rsid w:val="00187A3C"/>
    <w:rsid w:val="00207150"/>
    <w:rsid w:val="00213EED"/>
    <w:rsid w:val="002718BE"/>
    <w:rsid w:val="003F63E6"/>
    <w:rsid w:val="00442E4D"/>
    <w:rsid w:val="004A28EA"/>
    <w:rsid w:val="00512E54"/>
    <w:rsid w:val="00515922"/>
    <w:rsid w:val="006750A1"/>
    <w:rsid w:val="006A4456"/>
    <w:rsid w:val="00703480"/>
    <w:rsid w:val="00922614"/>
    <w:rsid w:val="00A0349E"/>
    <w:rsid w:val="00A515CB"/>
    <w:rsid w:val="00A61B5E"/>
    <w:rsid w:val="00AA5886"/>
    <w:rsid w:val="00AB5DA0"/>
    <w:rsid w:val="00B16469"/>
    <w:rsid w:val="00B173C6"/>
    <w:rsid w:val="00BA7A25"/>
    <w:rsid w:val="00BE42F3"/>
    <w:rsid w:val="00BF1D9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4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6469"/>
    <w:pPr>
      <w:ind w:left="720"/>
      <w:contextualSpacing/>
    </w:pPr>
  </w:style>
  <w:style w:type="paragraph" w:styleId="Header">
    <w:name w:val="header"/>
    <w:basedOn w:val="Normal"/>
    <w:link w:val="HeaderChar"/>
    <w:rsid w:val="009226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2614"/>
  </w:style>
  <w:style w:type="paragraph" w:styleId="Footer">
    <w:name w:val="footer"/>
    <w:basedOn w:val="Normal"/>
    <w:link w:val="FooterChar"/>
    <w:rsid w:val="009226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261</Words>
  <Characters>1490</Characters>
  <Application>Microsoft Macintosh Word</Application>
  <DocSecurity>0</DocSecurity>
  <Lines>12</Lines>
  <Paragraphs>2</Paragraphs>
  <ScaleCrop>false</ScaleCrop>
  <Company>School District 65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Systems Administrator</cp:lastModifiedBy>
  <cp:revision>15</cp:revision>
  <dcterms:created xsi:type="dcterms:W3CDTF">2011-09-08T20:29:00Z</dcterms:created>
  <dcterms:modified xsi:type="dcterms:W3CDTF">2012-09-14T16:30:00Z</dcterms:modified>
</cp:coreProperties>
</file>